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94730" w14:textId="4B8DD7EF" w:rsidR="000B7655" w:rsidRDefault="000B7655" w:rsidP="000B7655">
      <w:pPr>
        <w:pStyle w:val="Titre"/>
      </w:pPr>
      <w:r>
        <w:t>Introduction à Ink/</w:t>
      </w:r>
      <w:proofErr w:type="spellStart"/>
      <w:r>
        <w:t>Stitch</w:t>
      </w:r>
      <w:proofErr w:type="spellEnd"/>
    </w:p>
    <w:p w14:paraId="2C798854" w14:textId="7FDBD9CB" w:rsidR="000B7655" w:rsidRDefault="00556B5A" w:rsidP="000B7655">
      <w:r w:rsidRPr="00556B5A">
        <w:rPr>
          <w:b/>
          <w:bCs/>
        </w:rPr>
        <w:t>Démarrage.</w:t>
      </w:r>
      <w:r>
        <w:t xml:space="preserve"> La réalisation d’un motif commence par un dessin vectoriel. Le logiciel libre le plus populaire pour faire du dessin vectoriel est Inkscape, que nous allons utiliser ici. Pour commencer, ouvrez le fichier « </w:t>
      </w:r>
      <w:proofErr w:type="spellStart"/>
      <w:r>
        <w:t>fond.svg</w:t>
      </w:r>
      <w:proofErr w:type="spellEnd"/>
      <w:r>
        <w:t> » (le SVG est le format de base des dessins vectoriels).</w:t>
      </w:r>
    </w:p>
    <w:p w14:paraId="6F0287DA" w14:textId="3FAC006C" w:rsidR="000B7655" w:rsidRPr="000B7655" w:rsidRDefault="000B7655" w:rsidP="000B7655">
      <w:r w:rsidRPr="000B7655">
        <w:rPr>
          <w:b/>
          <w:bCs/>
        </w:rPr>
        <w:t>Simulation.</w:t>
      </w:r>
      <w:r>
        <w:t xml:space="preserve"> </w:t>
      </w:r>
      <w:r w:rsidR="00556B5A">
        <w:t>Inkscape étant très général, nous utilisons une extension nommée Ink/</w:t>
      </w:r>
      <w:proofErr w:type="spellStart"/>
      <w:r w:rsidR="00556B5A">
        <w:t>Stitch</w:t>
      </w:r>
      <w:proofErr w:type="spellEnd"/>
      <w:r w:rsidR="00556B5A">
        <w:t xml:space="preserve"> qui se charge de la conversion du dessin en points de broderie. V</w:t>
      </w:r>
      <w:r>
        <w:t xml:space="preserve">ous pouvez d’ores et déjà </w:t>
      </w:r>
      <w:r w:rsidR="00556B5A">
        <w:t xml:space="preserve">visualiser </w:t>
      </w:r>
      <w:r>
        <w:t xml:space="preserve">la simulation de broderie du cadre, en allant dans le menu </w:t>
      </w:r>
      <w:r w:rsidRPr="005843F8">
        <w:rPr>
          <w:i/>
          <w:iCs/>
        </w:rPr>
        <w:t>Extensions &gt; Ink/</w:t>
      </w:r>
      <w:proofErr w:type="spellStart"/>
      <w:r w:rsidRPr="005843F8">
        <w:rPr>
          <w:i/>
          <w:iCs/>
        </w:rPr>
        <w:t>Stitch</w:t>
      </w:r>
      <w:proofErr w:type="spellEnd"/>
      <w:r w:rsidRPr="005843F8">
        <w:rPr>
          <w:i/>
          <w:iCs/>
        </w:rPr>
        <w:t xml:space="preserve"> &gt; Visualiser et exporter &gt; Simulateur / Aperçu réaliste</w:t>
      </w:r>
      <w:r>
        <w:t>.</w:t>
      </w:r>
    </w:p>
    <w:p w14:paraId="29AD033C" w14:textId="1C4CC0C0" w:rsidR="000B7655" w:rsidRDefault="000B7655" w:rsidP="000B7655">
      <w:r w:rsidRPr="000B7655">
        <w:rPr>
          <w:b/>
          <w:bCs/>
        </w:rPr>
        <w:t>Choix du motif.</w:t>
      </w:r>
      <w:r>
        <w:t xml:space="preserve"> </w:t>
      </w:r>
      <w:r>
        <w:t xml:space="preserve">Choisissez </w:t>
      </w:r>
      <w:r>
        <w:t xml:space="preserve">un motif au choix parmi </w:t>
      </w:r>
      <w:r>
        <w:t>les trois fleurs</w:t>
      </w:r>
      <w:r w:rsidR="005843F8">
        <w:t xml:space="preserve"> au format SVG. O</w:t>
      </w:r>
      <w:r>
        <w:t xml:space="preserve">uvrez-le </w:t>
      </w:r>
      <w:r>
        <w:t>dans Inkscape, et copie</w:t>
      </w:r>
      <w:r>
        <w:t>z</w:t>
      </w:r>
      <w:r>
        <w:t>-colle</w:t>
      </w:r>
      <w:r>
        <w:t xml:space="preserve">z-le </w:t>
      </w:r>
      <w:r>
        <w:t xml:space="preserve">par-dessus le patch de base. Il s’agit </w:t>
      </w:r>
      <w:r w:rsidR="005843F8">
        <w:t>d’un dessin de base, avant</w:t>
      </w:r>
      <w:r>
        <w:t xml:space="preserve"> de l</w:t>
      </w:r>
      <w:r w:rsidR="005843F8">
        <w:t>e</w:t>
      </w:r>
      <w:r>
        <w:t xml:space="preserve"> broder, il faut paramétrer les points.</w:t>
      </w:r>
    </w:p>
    <w:p w14:paraId="08F79784" w14:textId="22F85DEE" w:rsidR="000B7655" w:rsidRDefault="000B7655" w:rsidP="000B7655">
      <w:r w:rsidRPr="000B7655">
        <w:rPr>
          <w:b/>
          <w:bCs/>
        </w:rPr>
        <w:t>Remplissage.</w:t>
      </w:r>
      <w:r>
        <w:t xml:space="preserve"> Sélectionne</w:t>
      </w:r>
      <w:r>
        <w:t xml:space="preserve">z </w:t>
      </w:r>
      <w:r>
        <w:t>la zone pleine du motif</w:t>
      </w:r>
      <w:r>
        <w:t xml:space="preserve"> (dégroupe</w:t>
      </w:r>
      <w:r w:rsidR="005843F8">
        <w:t>z</w:t>
      </w:r>
      <w:r>
        <w:t xml:space="preserve"> ou converti</w:t>
      </w:r>
      <w:r w:rsidR="005843F8">
        <w:t xml:space="preserve">ssez </w:t>
      </w:r>
      <w:r>
        <w:t>en chemin si nécessaire</w:t>
      </w:r>
      <w:r w:rsidR="005843F8">
        <w:t>, afin de ne sélectionner que la partie colorée</w:t>
      </w:r>
      <w:r>
        <w:t>)</w:t>
      </w:r>
      <w:r>
        <w:t>.</w:t>
      </w:r>
      <w:r>
        <w:t xml:space="preserve"> Dans le menu </w:t>
      </w:r>
      <w:r w:rsidRPr="005843F8">
        <w:rPr>
          <w:i/>
          <w:iCs/>
        </w:rPr>
        <w:t>Extensions &gt; Ink/</w:t>
      </w:r>
      <w:proofErr w:type="spellStart"/>
      <w:r w:rsidRPr="005843F8">
        <w:rPr>
          <w:i/>
          <w:iCs/>
        </w:rPr>
        <w:t>Stitch</w:t>
      </w:r>
      <w:proofErr w:type="spellEnd"/>
      <w:r w:rsidRPr="005843F8">
        <w:rPr>
          <w:i/>
          <w:iCs/>
        </w:rPr>
        <w:t xml:space="preserve"> </w:t>
      </w:r>
      <w:r w:rsidR="005843F8" w:rsidRPr="005843F8">
        <w:rPr>
          <w:i/>
          <w:iCs/>
        </w:rPr>
        <w:t xml:space="preserve">&gt; </w:t>
      </w:r>
      <w:r w:rsidRPr="005843F8">
        <w:rPr>
          <w:i/>
          <w:iCs/>
        </w:rPr>
        <w:t>Paramètres</w:t>
      </w:r>
      <w:r>
        <w:t>, variez les différents paramètres :</w:t>
      </w:r>
    </w:p>
    <w:p w14:paraId="470F44C7" w14:textId="6E1DF6C1" w:rsidR="00151436" w:rsidRDefault="005843F8" w:rsidP="000B7655">
      <w:pPr>
        <w:pStyle w:val="Paragraphedeliste"/>
        <w:numPr>
          <w:ilvl w:val="0"/>
          <w:numId w:val="1"/>
        </w:numPr>
      </w:pPr>
      <w:r>
        <w:t xml:space="preserve">Testez plusieurs valeurs du paramètre </w:t>
      </w:r>
      <w:r w:rsidRPr="005843F8">
        <w:rPr>
          <w:i/>
          <w:iCs/>
        </w:rPr>
        <w:t>A</w:t>
      </w:r>
      <w:r w:rsidR="00151436" w:rsidRPr="005843F8">
        <w:rPr>
          <w:i/>
          <w:iCs/>
        </w:rPr>
        <w:t xml:space="preserve">ngle </w:t>
      </w:r>
      <w:r w:rsidRPr="005843F8">
        <w:rPr>
          <w:i/>
          <w:iCs/>
        </w:rPr>
        <w:t xml:space="preserve">of </w:t>
      </w:r>
      <w:proofErr w:type="spellStart"/>
      <w:r w:rsidRPr="005843F8">
        <w:rPr>
          <w:i/>
          <w:iCs/>
        </w:rPr>
        <w:t>lines</w:t>
      </w:r>
      <w:proofErr w:type="spellEnd"/>
      <w:r w:rsidRPr="005843F8">
        <w:rPr>
          <w:i/>
          <w:iCs/>
        </w:rPr>
        <w:t xml:space="preserve"> of </w:t>
      </w:r>
      <w:proofErr w:type="spellStart"/>
      <w:r w:rsidRPr="005843F8">
        <w:rPr>
          <w:i/>
          <w:iCs/>
        </w:rPr>
        <w:t>stitches</w:t>
      </w:r>
      <w:proofErr w:type="spellEnd"/>
      <w:r>
        <w:t xml:space="preserve"> </w:t>
      </w:r>
      <w:r w:rsidR="000B7655">
        <w:t>(inclinaison des lignes de points)</w:t>
      </w:r>
      <w:r>
        <w:t>, selon votre motif</w:t>
      </w:r>
    </w:p>
    <w:p w14:paraId="2629E9DD" w14:textId="6A7A78A0" w:rsidR="00151436" w:rsidRDefault="005843F8" w:rsidP="000B7655">
      <w:pPr>
        <w:pStyle w:val="Paragraphedeliste"/>
        <w:numPr>
          <w:ilvl w:val="0"/>
          <w:numId w:val="1"/>
        </w:numPr>
      </w:pPr>
      <w:r>
        <w:t xml:space="preserve">Testez plusieurs valeurs du paramètre </w:t>
      </w:r>
      <w:proofErr w:type="spellStart"/>
      <w:r w:rsidRPr="005843F8">
        <w:rPr>
          <w:i/>
          <w:iCs/>
        </w:rPr>
        <w:t>S</w:t>
      </w:r>
      <w:r w:rsidR="00151436" w:rsidRPr="005843F8">
        <w:rPr>
          <w:i/>
          <w:iCs/>
        </w:rPr>
        <w:t>pacing</w:t>
      </w:r>
      <w:proofErr w:type="spellEnd"/>
      <w:r w:rsidR="00151436" w:rsidRPr="005843F8">
        <w:rPr>
          <w:i/>
          <w:iCs/>
        </w:rPr>
        <w:t xml:space="preserve"> </w:t>
      </w:r>
      <w:proofErr w:type="spellStart"/>
      <w:r w:rsidR="00151436" w:rsidRPr="005843F8">
        <w:rPr>
          <w:i/>
          <w:iCs/>
        </w:rPr>
        <w:t>between</w:t>
      </w:r>
      <w:proofErr w:type="spellEnd"/>
      <w:r w:rsidR="00151436" w:rsidRPr="005843F8">
        <w:rPr>
          <w:i/>
          <w:iCs/>
        </w:rPr>
        <w:t xml:space="preserve"> </w:t>
      </w:r>
      <w:proofErr w:type="spellStart"/>
      <w:r w:rsidR="00151436" w:rsidRPr="005843F8">
        <w:rPr>
          <w:i/>
          <w:iCs/>
        </w:rPr>
        <w:t>rows</w:t>
      </w:r>
      <w:proofErr w:type="spellEnd"/>
      <w:r w:rsidR="00151436">
        <w:t xml:space="preserve"> (espacement entre chaque points) entre 0.25 et 0.50</w:t>
      </w:r>
    </w:p>
    <w:p w14:paraId="4DA4390B" w14:textId="3C8A5750" w:rsidR="000B7655" w:rsidRDefault="000B7655" w:rsidP="000B7655">
      <w:pPr>
        <w:pStyle w:val="Paragraphedeliste"/>
        <w:numPr>
          <w:ilvl w:val="0"/>
          <w:numId w:val="1"/>
        </w:numPr>
      </w:pPr>
      <w:r>
        <w:t xml:space="preserve">Cliquer sur </w:t>
      </w:r>
      <w:r w:rsidRPr="00E44A6B">
        <w:rPr>
          <w:i/>
          <w:iCs/>
        </w:rPr>
        <w:t xml:space="preserve">Apply &amp; </w:t>
      </w:r>
      <w:proofErr w:type="spellStart"/>
      <w:r w:rsidRPr="00E44A6B">
        <w:rPr>
          <w:i/>
          <w:iCs/>
        </w:rPr>
        <w:t>quit</w:t>
      </w:r>
      <w:proofErr w:type="spellEnd"/>
    </w:p>
    <w:p w14:paraId="302D4732" w14:textId="534D619D" w:rsidR="000B7655" w:rsidRDefault="000B7655" w:rsidP="000B7655">
      <w:r w:rsidRPr="00151436">
        <w:rPr>
          <w:b/>
          <w:bCs/>
        </w:rPr>
        <w:t>Colonne satin.</w:t>
      </w:r>
      <w:r>
        <w:t xml:space="preserve"> Sélectionne</w:t>
      </w:r>
      <w:r w:rsidR="00151436">
        <w:t>z</w:t>
      </w:r>
      <w:r>
        <w:t xml:space="preserve"> la tige. Régle</w:t>
      </w:r>
      <w:r w:rsidR="00151436">
        <w:t>z</w:t>
      </w:r>
      <w:r>
        <w:t xml:space="preserve"> la largeur entre 3 et 5 </w:t>
      </w:r>
      <w:proofErr w:type="spellStart"/>
      <w:r>
        <w:t>mm.</w:t>
      </w:r>
      <w:proofErr w:type="spellEnd"/>
      <w:r>
        <w:t xml:space="preserve"> Utilise</w:t>
      </w:r>
      <w:r w:rsidR="00151436">
        <w:t>z</w:t>
      </w:r>
      <w:r>
        <w:t xml:space="preserve"> Ink/</w:t>
      </w:r>
      <w:proofErr w:type="spellStart"/>
      <w:r>
        <w:t>Stitch</w:t>
      </w:r>
      <w:proofErr w:type="spellEnd"/>
      <w:r>
        <w:t xml:space="preserve"> pour convertir la ligne en satin</w:t>
      </w:r>
      <w:r w:rsidR="00151436">
        <w:t xml:space="preserve">, dans le menu </w:t>
      </w:r>
      <w:r w:rsidR="00151436" w:rsidRPr="00E44A6B">
        <w:rPr>
          <w:i/>
          <w:iCs/>
        </w:rPr>
        <w:t>Extensions &gt; Ink/</w:t>
      </w:r>
      <w:proofErr w:type="spellStart"/>
      <w:r w:rsidR="00151436" w:rsidRPr="00E44A6B">
        <w:rPr>
          <w:i/>
          <w:iCs/>
        </w:rPr>
        <w:t>Stitch</w:t>
      </w:r>
      <w:proofErr w:type="spellEnd"/>
      <w:r w:rsidR="00151436" w:rsidRPr="00E44A6B">
        <w:rPr>
          <w:i/>
          <w:iCs/>
        </w:rPr>
        <w:t xml:space="preserve"> &gt;</w:t>
      </w:r>
      <w:r w:rsidRPr="00E44A6B">
        <w:rPr>
          <w:i/>
          <w:iCs/>
        </w:rPr>
        <w:t xml:space="preserve"> Outils de satin </w:t>
      </w:r>
      <w:r w:rsidR="00151436" w:rsidRPr="00E44A6B">
        <w:rPr>
          <w:i/>
          <w:iCs/>
        </w:rPr>
        <w:t>&gt;</w:t>
      </w:r>
      <w:r w:rsidRPr="00E44A6B">
        <w:rPr>
          <w:i/>
          <w:iCs/>
        </w:rPr>
        <w:t xml:space="preserve"> Convertir ligne en satin</w:t>
      </w:r>
      <w:r>
        <w:t>.</w:t>
      </w:r>
    </w:p>
    <w:p w14:paraId="2C625E1C" w14:textId="76FAA0B4" w:rsidR="000B7655" w:rsidRDefault="000B7655" w:rsidP="000B7655">
      <w:r w:rsidRPr="00151436">
        <w:rPr>
          <w:b/>
          <w:bCs/>
        </w:rPr>
        <w:t>Lettrage.</w:t>
      </w:r>
      <w:r>
        <w:t xml:space="preserve"> </w:t>
      </w:r>
      <w:r w:rsidR="00E44A6B">
        <w:t>Enfin, nous allons a</w:t>
      </w:r>
      <w:r>
        <w:t>joute</w:t>
      </w:r>
      <w:r w:rsidR="00E44A6B">
        <w:t>r</w:t>
      </w:r>
      <w:r>
        <w:t xml:space="preserve"> un petit texte, comme un prénom, au-dessous ou en-dessous du motif. Pour cela, on peut directement utiliser la fonctionnalité de lettrage de Ink/</w:t>
      </w:r>
      <w:proofErr w:type="spellStart"/>
      <w:r>
        <w:t>Stitch</w:t>
      </w:r>
      <w:proofErr w:type="spellEnd"/>
      <w:r>
        <w:t xml:space="preserve">, </w:t>
      </w:r>
      <w:r w:rsidR="00E44A6B">
        <w:t xml:space="preserve">dans le menu </w:t>
      </w:r>
      <w:r w:rsidR="00E44A6B" w:rsidRPr="00E44A6B">
        <w:rPr>
          <w:i/>
          <w:iCs/>
        </w:rPr>
        <w:t>Extensions &gt; Ink/</w:t>
      </w:r>
      <w:proofErr w:type="spellStart"/>
      <w:r w:rsidR="00E44A6B" w:rsidRPr="00E44A6B">
        <w:rPr>
          <w:i/>
          <w:iCs/>
        </w:rPr>
        <w:t>Stitch</w:t>
      </w:r>
      <w:proofErr w:type="spellEnd"/>
      <w:r w:rsidR="00E44A6B" w:rsidRPr="00E44A6B">
        <w:rPr>
          <w:i/>
          <w:iCs/>
        </w:rPr>
        <w:t xml:space="preserve"> &gt; </w:t>
      </w:r>
      <w:r w:rsidRPr="00E44A6B">
        <w:rPr>
          <w:i/>
          <w:iCs/>
        </w:rPr>
        <w:t>Lettrage</w:t>
      </w:r>
      <w:r>
        <w:t>. Sélectionne</w:t>
      </w:r>
      <w:r w:rsidR="00151436">
        <w:t>z</w:t>
      </w:r>
      <w:r>
        <w:t xml:space="preserve"> une police, Ink/ </w:t>
      </w:r>
      <w:proofErr w:type="spellStart"/>
      <w:r>
        <w:t>Stitch</w:t>
      </w:r>
      <w:proofErr w:type="spellEnd"/>
      <w:r>
        <w:t xml:space="preserve"> Medium Font ou Ink/</w:t>
      </w:r>
      <w:proofErr w:type="spellStart"/>
      <w:r>
        <w:t>Stitch</w:t>
      </w:r>
      <w:proofErr w:type="spellEnd"/>
      <w:r>
        <w:t xml:space="preserve"> Small Font, en fonction du nombre de lettres. Clique</w:t>
      </w:r>
      <w:r w:rsidR="00151436">
        <w:t>z</w:t>
      </w:r>
      <w:r>
        <w:t xml:space="preserve"> sur </w:t>
      </w:r>
      <w:r w:rsidRPr="00E44A6B">
        <w:rPr>
          <w:i/>
          <w:iCs/>
        </w:rPr>
        <w:t xml:space="preserve">Apply &amp; </w:t>
      </w:r>
      <w:proofErr w:type="spellStart"/>
      <w:r w:rsidRPr="00E44A6B">
        <w:rPr>
          <w:i/>
          <w:iCs/>
        </w:rPr>
        <w:t>Quit</w:t>
      </w:r>
      <w:proofErr w:type="spellEnd"/>
      <w:r>
        <w:t>.</w:t>
      </w:r>
    </w:p>
    <w:p w14:paraId="40BF9885" w14:textId="1799B358" w:rsidR="00151436" w:rsidRDefault="00151436" w:rsidP="000B7655">
      <w:r w:rsidRPr="00151436">
        <w:rPr>
          <w:b/>
          <w:bCs/>
        </w:rPr>
        <w:t>Couleurs.</w:t>
      </w:r>
      <w:r>
        <w:t xml:space="preserve"> Les couleurs permettent de délimiter les différentes étapes de la broderie, c’est-à-dire les moments où la machine va s’interrompre pour demander à changer le fil. Afin de rendre la broderie plus rapide, on va tout faire d’une seule couleur. Pour cela :</w:t>
      </w:r>
    </w:p>
    <w:p w14:paraId="5A5F19D3" w14:textId="1E8AFF67" w:rsidR="00151436" w:rsidRDefault="00151436" w:rsidP="00151436">
      <w:pPr>
        <w:pStyle w:val="Paragraphedeliste"/>
        <w:numPr>
          <w:ilvl w:val="0"/>
          <w:numId w:val="2"/>
        </w:numPr>
      </w:pPr>
      <w:r>
        <w:t>Changez la couleur de remplissage de la fleur en noir</w:t>
      </w:r>
    </w:p>
    <w:p w14:paraId="7F5F4B40" w14:textId="75E33242" w:rsidR="00151436" w:rsidRDefault="00151436" w:rsidP="00151436">
      <w:pPr>
        <w:pStyle w:val="Paragraphedeliste"/>
        <w:numPr>
          <w:ilvl w:val="0"/>
          <w:numId w:val="2"/>
        </w:numPr>
      </w:pPr>
      <w:r>
        <w:t>Changez la couleur de contour de la tige en noir</w:t>
      </w:r>
    </w:p>
    <w:p w14:paraId="71FEA714" w14:textId="3136E197" w:rsidR="00151436" w:rsidRPr="00151436" w:rsidRDefault="00151436" w:rsidP="00151436">
      <w:pPr>
        <w:pStyle w:val="Paragraphedeliste"/>
        <w:numPr>
          <w:ilvl w:val="0"/>
          <w:numId w:val="2"/>
        </w:numPr>
      </w:pPr>
      <w:r>
        <w:t>Changez la couleur de contour du texte en noir</w:t>
      </w:r>
    </w:p>
    <w:p w14:paraId="33550F33" w14:textId="6BC5202A" w:rsidR="000B7655" w:rsidRDefault="00151436" w:rsidP="000B7655">
      <w:r>
        <w:t>À tout moment, vous pouvez rouvrir le simulateur pour obtenir un aperçu de la broderie. Veillez à désélectionner tout objet avant de faire cela afin d’obtenir une simulation de l’ensemble de la broderie.</w:t>
      </w:r>
    </w:p>
    <w:p w14:paraId="3E3735E9" w14:textId="39D40FAE" w:rsidR="00B30661" w:rsidRDefault="00151436" w:rsidP="000B7655">
      <w:r w:rsidRPr="00151436">
        <w:rPr>
          <w:b/>
          <w:bCs/>
        </w:rPr>
        <w:t>Export.</w:t>
      </w:r>
      <w:r>
        <w:t xml:space="preserve"> Enregistrez </w:t>
      </w:r>
      <w:r w:rsidR="000B7655">
        <w:t>le fichier</w:t>
      </w:r>
      <w:r>
        <w:t xml:space="preserve"> </w:t>
      </w:r>
      <w:r w:rsidR="000B7655">
        <w:t>en format PES, sans accent ou espace dans les noms de fichiers (sinon le fichier n’apparaîtra pas sur le menu de la brodeuse).</w:t>
      </w:r>
      <w:r>
        <w:t xml:space="preserve"> Il s’agit du fichier à copier sur la clé USB de la brodeuse.</w:t>
      </w:r>
    </w:p>
    <w:sectPr w:rsidR="00B306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1753A"/>
    <w:multiLevelType w:val="hybridMultilevel"/>
    <w:tmpl w:val="ED347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C9662A"/>
    <w:multiLevelType w:val="hybridMultilevel"/>
    <w:tmpl w:val="4C06D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0966585">
    <w:abstractNumId w:val="0"/>
  </w:num>
  <w:num w:numId="2" w16cid:durableId="193108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55"/>
    <w:rsid w:val="00025107"/>
    <w:rsid w:val="000B7655"/>
    <w:rsid w:val="00151436"/>
    <w:rsid w:val="00204A0A"/>
    <w:rsid w:val="00556B5A"/>
    <w:rsid w:val="005843F8"/>
    <w:rsid w:val="00B30661"/>
    <w:rsid w:val="00E44A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A613"/>
  <w15:chartTrackingRefBased/>
  <w15:docId w15:val="{76E21861-A6A1-4C01-93CD-0EABC28D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B7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B7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B765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B765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B765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B765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B765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B765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B765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765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B765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B765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B765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B765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B765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B765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B765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B7655"/>
    <w:rPr>
      <w:rFonts w:eastAsiaTheme="majorEastAsia" w:cstheme="majorBidi"/>
      <w:color w:val="272727" w:themeColor="text1" w:themeTint="D8"/>
    </w:rPr>
  </w:style>
  <w:style w:type="paragraph" w:styleId="Titre">
    <w:name w:val="Title"/>
    <w:basedOn w:val="Normal"/>
    <w:next w:val="Normal"/>
    <w:link w:val="TitreCar"/>
    <w:uiPriority w:val="10"/>
    <w:qFormat/>
    <w:rsid w:val="000B7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B765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B765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B765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B7655"/>
    <w:pPr>
      <w:spacing w:before="160"/>
      <w:jc w:val="center"/>
    </w:pPr>
    <w:rPr>
      <w:i/>
      <w:iCs/>
      <w:color w:val="404040" w:themeColor="text1" w:themeTint="BF"/>
    </w:rPr>
  </w:style>
  <w:style w:type="character" w:customStyle="1" w:styleId="CitationCar">
    <w:name w:val="Citation Car"/>
    <w:basedOn w:val="Policepardfaut"/>
    <w:link w:val="Citation"/>
    <w:uiPriority w:val="29"/>
    <w:rsid w:val="000B7655"/>
    <w:rPr>
      <w:i/>
      <w:iCs/>
      <w:color w:val="404040" w:themeColor="text1" w:themeTint="BF"/>
    </w:rPr>
  </w:style>
  <w:style w:type="paragraph" w:styleId="Paragraphedeliste">
    <w:name w:val="List Paragraph"/>
    <w:basedOn w:val="Normal"/>
    <w:uiPriority w:val="34"/>
    <w:qFormat/>
    <w:rsid w:val="000B7655"/>
    <w:pPr>
      <w:ind w:left="720"/>
      <w:contextualSpacing/>
    </w:pPr>
  </w:style>
  <w:style w:type="character" w:styleId="Accentuationintense">
    <w:name w:val="Intense Emphasis"/>
    <w:basedOn w:val="Policepardfaut"/>
    <w:uiPriority w:val="21"/>
    <w:qFormat/>
    <w:rsid w:val="000B7655"/>
    <w:rPr>
      <w:i/>
      <w:iCs/>
      <w:color w:val="0F4761" w:themeColor="accent1" w:themeShade="BF"/>
    </w:rPr>
  </w:style>
  <w:style w:type="paragraph" w:styleId="Citationintense">
    <w:name w:val="Intense Quote"/>
    <w:basedOn w:val="Normal"/>
    <w:next w:val="Normal"/>
    <w:link w:val="CitationintenseCar"/>
    <w:uiPriority w:val="30"/>
    <w:qFormat/>
    <w:rsid w:val="000B7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B7655"/>
    <w:rPr>
      <w:i/>
      <w:iCs/>
      <w:color w:val="0F4761" w:themeColor="accent1" w:themeShade="BF"/>
    </w:rPr>
  </w:style>
  <w:style w:type="character" w:styleId="Rfrenceintense">
    <w:name w:val="Intense Reference"/>
    <w:basedOn w:val="Policepardfaut"/>
    <w:uiPriority w:val="32"/>
    <w:qFormat/>
    <w:rsid w:val="000B76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429</Words>
  <Characters>2361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RLV</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CHALIER Yohan</dc:creator>
  <cp:keywords/>
  <dc:description/>
  <cp:lastModifiedBy>CHALIER Yohan</cp:lastModifiedBy>
  <cp:revision>4</cp:revision>
  <dcterms:created xsi:type="dcterms:W3CDTF">2024-03-09T11:07:00Z</dcterms:created>
  <dcterms:modified xsi:type="dcterms:W3CDTF">2024-03-09T13:40:00Z</dcterms:modified>
</cp:coreProperties>
</file>